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C376" w14:textId="77777777" w:rsidR="00645B4A" w:rsidRDefault="00645B4A" w:rsidP="00645B4A">
      <w:pPr>
        <w:rPr>
          <w:i/>
          <w:iCs/>
        </w:rPr>
      </w:pPr>
      <w:r w:rsidRPr="00EE2F49">
        <w:rPr>
          <w:i/>
          <w:iCs/>
        </w:rPr>
        <w:t>Figure 1. Communicating mathematics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1134"/>
        <w:gridCol w:w="1276"/>
        <w:gridCol w:w="1134"/>
        <w:gridCol w:w="1134"/>
        <w:gridCol w:w="1134"/>
        <w:gridCol w:w="567"/>
      </w:tblGrid>
      <w:tr w:rsidR="00645B4A" w:rsidRPr="00FC226D" w14:paraId="6CD40F2E" w14:textId="77777777" w:rsidTr="00E35E68">
        <w:trPr>
          <w:trHeight w:val="6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  <w:hideMark/>
          </w:tcPr>
          <w:p w14:paraId="37AB6F5E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                                     After</w:t>
            </w: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br/>
              <w:t>Before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3966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A </w:t>
            </w:r>
            <w:r w:rsidRPr="00FC226D">
              <w:rPr>
                <w:rFonts w:ascii="Calibri" w:hAnsi="Calibri" w:cs="Calibri"/>
                <w:color w:val="000000"/>
                <w:lang w:eastAsia="zh-CN"/>
              </w:rPr>
              <w:br/>
            </w:r>
            <w:proofErr w:type="spellStart"/>
            <w:r w:rsidRPr="00FC226D">
              <w:rPr>
                <w:rFonts w:ascii="Calibri" w:hAnsi="Calibri" w:cs="Calibri"/>
                <w:color w:val="000000"/>
                <w:lang w:eastAsia="zh-CN"/>
              </w:rPr>
              <w:t>A</w:t>
            </w:r>
            <w:proofErr w:type="spellEnd"/>
            <w:r w:rsidRPr="00FC226D">
              <w:rPr>
                <w:rFonts w:ascii="Calibri" w:hAnsi="Calibri" w:cs="Calibri"/>
                <w:color w:val="000000"/>
                <w:lang w:eastAsia="zh-CN"/>
              </w:rPr>
              <w:t xml:space="preserve"> lot worse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C624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B </w:t>
            </w: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br/>
            </w:r>
            <w:r w:rsidRPr="00FC226D">
              <w:rPr>
                <w:rFonts w:ascii="Calibri" w:hAnsi="Calibri" w:cs="Calibri"/>
                <w:color w:val="000000"/>
                <w:lang w:eastAsia="zh-CN"/>
              </w:rPr>
              <w:t>A little worse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FC83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C</w:t>
            </w:r>
            <w:r w:rsidRPr="00FC226D">
              <w:rPr>
                <w:rFonts w:ascii="Calibri" w:hAnsi="Calibri" w:cs="Calibri"/>
                <w:color w:val="000000"/>
                <w:lang w:eastAsia="zh-CN"/>
              </w:rPr>
              <w:br/>
              <w:t>Stayed the same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897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D</w:t>
            </w:r>
            <w:r w:rsidRPr="00FC226D">
              <w:rPr>
                <w:rFonts w:ascii="Calibri" w:hAnsi="Calibri" w:cs="Calibri"/>
                <w:color w:val="000000"/>
                <w:lang w:eastAsia="zh-CN"/>
              </w:rPr>
              <w:br/>
              <w:t>A little better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B04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E</w:t>
            </w:r>
            <w:r w:rsidRPr="00FC226D">
              <w:rPr>
                <w:rFonts w:ascii="Calibri" w:hAnsi="Calibri" w:cs="Calibri"/>
                <w:color w:val="000000"/>
                <w:lang w:eastAsia="zh-CN"/>
              </w:rPr>
              <w:br/>
              <w:t>A lot better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5134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</w:p>
        </w:tc>
      </w:tr>
      <w:tr w:rsidR="00645B4A" w:rsidRPr="00FC226D" w14:paraId="610C2E0D" w14:textId="77777777" w:rsidTr="00E35E68">
        <w:trPr>
          <w:trHeight w:val="28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4901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 xml:space="preserve">1 - </w:t>
            </w:r>
            <w:r w:rsidRPr="00FC226D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>Not  confident at 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776B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055D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6AD3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D04F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2E41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5F5D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8</w:t>
            </w:r>
          </w:p>
        </w:tc>
      </w:tr>
      <w:tr w:rsidR="00645B4A" w:rsidRPr="00FC226D" w14:paraId="06FFB78A" w14:textId="77777777" w:rsidTr="00E35E68">
        <w:trPr>
          <w:trHeight w:val="28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9C90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2 -</w:t>
            </w:r>
            <w:r w:rsidRPr="00FC226D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Not very confident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131C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E7FF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FEC6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C34E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44DA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3DE7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19</w:t>
            </w:r>
          </w:p>
        </w:tc>
      </w:tr>
      <w:tr w:rsidR="00645B4A" w:rsidRPr="00FC226D" w14:paraId="543570F9" w14:textId="77777777" w:rsidTr="00E35E68">
        <w:trPr>
          <w:trHeight w:val="28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DCD6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3 -</w:t>
            </w:r>
            <w:r w:rsidRPr="00FC226D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Neither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BDF5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D08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5B42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B42B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8A25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93F1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17</w:t>
            </w:r>
          </w:p>
        </w:tc>
      </w:tr>
      <w:tr w:rsidR="00645B4A" w:rsidRPr="00FC226D" w14:paraId="72021F2C" w14:textId="77777777" w:rsidTr="00E35E68">
        <w:trPr>
          <w:trHeight w:val="28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D3EE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4 -</w:t>
            </w:r>
            <w:r w:rsidRPr="00FC226D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Fairly confident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1247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E5D7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3DDA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9862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A651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C8A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30</w:t>
            </w:r>
          </w:p>
        </w:tc>
      </w:tr>
      <w:tr w:rsidR="00645B4A" w:rsidRPr="00FC226D" w14:paraId="773E896B" w14:textId="77777777" w:rsidTr="00E35E68">
        <w:trPr>
          <w:trHeight w:val="28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E168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 xml:space="preserve">5 - </w:t>
            </w:r>
            <w:r w:rsidRPr="00FC226D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>Very confident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2787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2A3A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D827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4EC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806A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color w:val="000000"/>
                <w:lang w:eastAsia="zh-CN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4292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33</w:t>
            </w:r>
          </w:p>
        </w:tc>
      </w:tr>
      <w:tr w:rsidR="00645B4A" w:rsidRPr="00FC226D" w14:paraId="3A023B7F" w14:textId="77777777" w:rsidTr="00E35E68">
        <w:trPr>
          <w:trHeight w:val="28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B86C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C619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621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6327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AFF9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D75F" w14:textId="77777777" w:rsidR="00645B4A" w:rsidRPr="00FC226D" w:rsidRDefault="00645B4A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3146" w14:textId="77777777" w:rsidR="00645B4A" w:rsidRPr="00FC226D" w:rsidRDefault="00645B4A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</w:pPr>
            <w:r w:rsidRPr="00FC226D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107</w:t>
            </w:r>
          </w:p>
        </w:tc>
      </w:tr>
    </w:tbl>
    <w:p w14:paraId="5C7F0F7C" w14:textId="77777777" w:rsidR="007F6F19" w:rsidRDefault="00000000"/>
    <w:sectPr w:rsidR="007F6F19" w:rsidSect="00A32B6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4A"/>
    <w:rsid w:val="003F26FD"/>
    <w:rsid w:val="0047488D"/>
    <w:rsid w:val="00645B4A"/>
    <w:rsid w:val="006E1B82"/>
    <w:rsid w:val="00A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331B7"/>
  <w14:defaultImageDpi w14:val="32767"/>
  <w15:chartTrackingRefBased/>
  <w15:docId w15:val="{A74CE888-48E3-E048-94B1-D35D41E7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B4A"/>
    <w:pPr>
      <w:suppressAutoHyphens/>
      <w:spacing w:after="240" w:line="264" w:lineRule="auto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Fairfax, Simon</dc:creator>
  <cp:keywords/>
  <dc:description/>
  <cp:lastModifiedBy>Fairfax, Simon</cp:lastModifiedBy>
  <cp:revision>1</cp:revision>
  <dcterms:created xsi:type="dcterms:W3CDTF">2022-11-29T21:49:00Z</dcterms:created>
  <dcterms:modified xsi:type="dcterms:W3CDTF">2022-11-29T21:50:00Z</dcterms:modified>
</cp:coreProperties>
</file>